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9" w:rightFromText="189" w:vertAnchor="text" w:horzAnchor="margin" w:tblpY="152"/>
        <w:tblW w:w="9965" w:type="dxa"/>
        <w:shd w:val="clear" w:color="auto" w:fill="FFFDE5"/>
        <w:tblCellMar>
          <w:left w:w="0" w:type="dxa"/>
          <w:right w:w="0" w:type="dxa"/>
        </w:tblCellMar>
        <w:tblLook w:val="04A0" w:firstRow="1" w:lastRow="0" w:firstColumn="1" w:lastColumn="0" w:noHBand="0" w:noVBand="1"/>
      </w:tblPr>
      <w:tblGrid>
        <w:gridCol w:w="6062"/>
        <w:gridCol w:w="3903"/>
      </w:tblGrid>
      <w:tr w:rsidR="00180F56" w:rsidRPr="000032E0" w:rsidTr="00180F56">
        <w:trPr>
          <w:trHeight w:val="2262"/>
        </w:trPr>
        <w:tc>
          <w:tcPr>
            <w:tcW w:w="6062" w:type="dxa"/>
            <w:shd w:val="clear" w:color="auto" w:fill="FFFDE5"/>
            <w:tcMar>
              <w:top w:w="0" w:type="dxa"/>
              <w:left w:w="108" w:type="dxa"/>
              <w:bottom w:w="0" w:type="dxa"/>
              <w:right w:w="108" w:type="dxa"/>
            </w:tcMar>
          </w:tcPr>
          <w:p w:rsidR="00180F56" w:rsidRPr="000032E0" w:rsidRDefault="00180F56" w:rsidP="00180F56">
            <w:pPr>
              <w:shd w:val="clear" w:color="auto" w:fill="FFFFFF"/>
              <w:spacing w:before="30" w:after="30" w:line="240" w:lineRule="auto"/>
              <w:rPr>
                <w:rFonts w:ascii="Times New Roman" w:eastAsia="Times New Roman" w:hAnsi="Times New Roman" w:cs="Times New Roman"/>
                <w:sz w:val="28"/>
                <w:szCs w:val="28"/>
                <w:lang w:eastAsia="ru-RU"/>
              </w:rPr>
            </w:pPr>
            <w:r w:rsidRPr="000032E0">
              <w:rPr>
                <w:rFonts w:ascii="Times New Roman" w:eastAsia="Times New Roman" w:hAnsi="Times New Roman" w:cs="Times New Roman"/>
                <w:color w:val="000000"/>
                <w:sz w:val="28"/>
                <w:szCs w:val="28"/>
                <w:lang w:eastAsia="ru-RU"/>
              </w:rPr>
              <w:t>ПРИНЯТО                          </w:t>
            </w:r>
          </w:p>
          <w:p w:rsidR="00180F56" w:rsidRPr="000032E0" w:rsidRDefault="00180F56" w:rsidP="00180F56">
            <w:pPr>
              <w:shd w:val="clear" w:color="auto" w:fill="FFFFFF"/>
              <w:spacing w:before="30" w:after="30" w:line="240" w:lineRule="auto"/>
              <w:rPr>
                <w:rFonts w:ascii="Times New Roman" w:eastAsia="Times New Roman" w:hAnsi="Times New Roman" w:cs="Times New Roman"/>
                <w:sz w:val="28"/>
                <w:szCs w:val="28"/>
                <w:lang w:eastAsia="ru-RU"/>
              </w:rPr>
            </w:pPr>
            <w:r w:rsidRPr="000032E0">
              <w:rPr>
                <w:rFonts w:ascii="Times New Roman" w:eastAsia="Times New Roman" w:hAnsi="Times New Roman" w:cs="Times New Roman"/>
                <w:color w:val="000000"/>
                <w:sz w:val="28"/>
                <w:szCs w:val="28"/>
                <w:lang w:eastAsia="ru-RU"/>
              </w:rPr>
              <w:t>Педагогическим советом  </w:t>
            </w:r>
          </w:p>
          <w:p w:rsidR="00180F56" w:rsidRPr="000032E0" w:rsidRDefault="00180F56" w:rsidP="00180F56">
            <w:pPr>
              <w:shd w:val="clear" w:color="auto" w:fill="FFFFFF"/>
              <w:spacing w:before="30" w:after="30" w:line="285" w:lineRule="atLeast"/>
              <w:rPr>
                <w:rFonts w:ascii="Times New Roman" w:eastAsia="Times New Roman" w:hAnsi="Times New Roman" w:cs="Times New Roman"/>
                <w:color w:val="000000"/>
                <w:sz w:val="28"/>
                <w:szCs w:val="28"/>
                <w:lang w:eastAsia="ru-RU"/>
              </w:rPr>
            </w:pPr>
            <w:r w:rsidRPr="000032E0">
              <w:rPr>
                <w:rFonts w:ascii="Times New Roman" w:eastAsia="Times New Roman" w:hAnsi="Times New Roman" w:cs="Times New Roman"/>
                <w:color w:val="000000"/>
                <w:sz w:val="28"/>
                <w:szCs w:val="28"/>
                <w:lang w:eastAsia="ru-RU"/>
              </w:rPr>
              <w:t>МБДОУ «Детский сад  №21</w:t>
            </w:r>
          </w:p>
          <w:p w:rsidR="00180F56" w:rsidRPr="000032E0" w:rsidRDefault="00180F56" w:rsidP="00180F5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0032E0">
              <w:rPr>
                <w:rFonts w:ascii="Times New Roman" w:eastAsia="Times New Roman" w:hAnsi="Times New Roman" w:cs="Times New Roman"/>
                <w:color w:val="000000"/>
                <w:sz w:val="28"/>
                <w:szCs w:val="28"/>
                <w:lang w:eastAsia="ru-RU"/>
              </w:rPr>
              <w:t xml:space="preserve">с. Михайловское» </w:t>
            </w:r>
          </w:p>
          <w:p w:rsidR="00180F56" w:rsidRPr="000032E0" w:rsidRDefault="00180F56" w:rsidP="00180F56">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0032E0">
              <w:rPr>
                <w:rFonts w:ascii="Times New Roman" w:eastAsia="Times New Roman" w:hAnsi="Times New Roman" w:cs="Times New Roman"/>
                <w:color w:val="000000"/>
                <w:sz w:val="28"/>
                <w:szCs w:val="28"/>
                <w:lang w:eastAsia="ru-RU"/>
              </w:rPr>
              <w:t xml:space="preserve">Протокол  № ___ </w:t>
            </w:r>
          </w:p>
          <w:p w:rsidR="00180F56" w:rsidRPr="000032E0" w:rsidRDefault="00180F56" w:rsidP="00180F56">
            <w:pPr>
              <w:shd w:val="clear" w:color="auto" w:fill="FFFFFF"/>
              <w:spacing w:after="0" w:line="240" w:lineRule="auto"/>
              <w:rPr>
                <w:rFonts w:ascii="Times New Roman" w:eastAsia="Times New Roman" w:hAnsi="Times New Roman" w:cs="Times New Roman"/>
                <w:sz w:val="28"/>
                <w:szCs w:val="28"/>
                <w:lang w:eastAsia="ru-RU"/>
              </w:rPr>
            </w:pPr>
            <w:r w:rsidRPr="000032E0">
              <w:rPr>
                <w:rFonts w:ascii="Times New Roman" w:eastAsia="Times New Roman" w:hAnsi="Times New Roman" w:cs="Times New Roman"/>
                <w:color w:val="000000"/>
                <w:sz w:val="28"/>
                <w:szCs w:val="28"/>
                <w:lang w:eastAsia="ru-RU"/>
              </w:rPr>
              <w:t>от «___»_____201__ г.                                     </w:t>
            </w:r>
          </w:p>
        </w:tc>
        <w:tc>
          <w:tcPr>
            <w:tcW w:w="3903" w:type="dxa"/>
            <w:shd w:val="clear" w:color="auto" w:fill="FFFFFF"/>
            <w:tcMar>
              <w:top w:w="0" w:type="dxa"/>
              <w:left w:w="108" w:type="dxa"/>
              <w:bottom w:w="0" w:type="dxa"/>
              <w:right w:w="108" w:type="dxa"/>
            </w:tcMar>
          </w:tcPr>
          <w:p w:rsidR="00180F56" w:rsidRPr="000032E0" w:rsidRDefault="00180F56" w:rsidP="00180F56">
            <w:pPr>
              <w:shd w:val="clear" w:color="auto" w:fill="FFFFFF"/>
              <w:spacing w:before="30" w:after="30" w:line="285" w:lineRule="atLeast"/>
              <w:rPr>
                <w:rFonts w:ascii="Times New Roman" w:eastAsia="Times New Roman" w:hAnsi="Times New Roman" w:cs="Times New Roman"/>
                <w:color w:val="000000"/>
                <w:sz w:val="28"/>
                <w:szCs w:val="28"/>
                <w:lang w:eastAsia="ru-RU"/>
              </w:rPr>
            </w:pPr>
            <w:r w:rsidRPr="000032E0">
              <w:rPr>
                <w:rFonts w:ascii="Times New Roman" w:eastAsia="Times New Roman" w:hAnsi="Times New Roman" w:cs="Times New Roman"/>
                <w:color w:val="000000"/>
                <w:sz w:val="28"/>
                <w:szCs w:val="28"/>
                <w:lang w:eastAsia="ru-RU"/>
              </w:rPr>
              <w:t xml:space="preserve"> УТВЕРЖДАЮ:</w:t>
            </w:r>
          </w:p>
          <w:p w:rsidR="00180F56" w:rsidRPr="000032E0" w:rsidRDefault="00180F56" w:rsidP="00180F56">
            <w:pPr>
              <w:shd w:val="clear" w:color="auto" w:fill="FFFFFF"/>
              <w:spacing w:before="30" w:after="30" w:line="285" w:lineRule="atLeast"/>
              <w:rPr>
                <w:rFonts w:ascii="Times New Roman" w:eastAsia="Times New Roman" w:hAnsi="Times New Roman" w:cs="Times New Roman"/>
                <w:color w:val="000000"/>
                <w:sz w:val="28"/>
                <w:szCs w:val="28"/>
                <w:lang w:eastAsia="ru-RU"/>
              </w:rPr>
            </w:pPr>
            <w:r w:rsidRPr="000032E0">
              <w:rPr>
                <w:rFonts w:ascii="Times New Roman" w:eastAsia="Times New Roman" w:hAnsi="Times New Roman" w:cs="Times New Roman"/>
                <w:color w:val="000000"/>
                <w:sz w:val="28"/>
                <w:szCs w:val="28"/>
                <w:lang w:eastAsia="ru-RU"/>
              </w:rPr>
              <w:t xml:space="preserve"> Заведующая</w:t>
            </w:r>
          </w:p>
          <w:p w:rsidR="00180F56" w:rsidRPr="000032E0" w:rsidRDefault="00180F56" w:rsidP="00180F56">
            <w:pPr>
              <w:shd w:val="clear" w:color="auto" w:fill="FFFFFF"/>
              <w:spacing w:before="30" w:after="30" w:line="285" w:lineRule="atLeast"/>
              <w:rPr>
                <w:rFonts w:ascii="Times New Roman" w:eastAsia="Times New Roman" w:hAnsi="Times New Roman" w:cs="Times New Roman"/>
                <w:color w:val="000000"/>
                <w:sz w:val="28"/>
                <w:szCs w:val="28"/>
                <w:lang w:eastAsia="ru-RU"/>
              </w:rPr>
            </w:pPr>
            <w:r w:rsidRPr="000032E0">
              <w:rPr>
                <w:rFonts w:ascii="Times New Roman" w:eastAsia="Times New Roman" w:hAnsi="Times New Roman" w:cs="Times New Roman"/>
                <w:color w:val="000000"/>
                <w:sz w:val="28"/>
                <w:szCs w:val="28"/>
                <w:lang w:eastAsia="ru-RU"/>
              </w:rPr>
              <w:t xml:space="preserve"> МБДОУ «Детский сад  №21</w:t>
            </w:r>
          </w:p>
          <w:p w:rsidR="00180F56" w:rsidRPr="000032E0" w:rsidRDefault="00180F56" w:rsidP="00180F56">
            <w:pPr>
              <w:shd w:val="clear" w:color="auto" w:fill="FFFFFF"/>
              <w:spacing w:before="30" w:after="30" w:line="285" w:lineRule="atLeast"/>
              <w:rPr>
                <w:rFonts w:ascii="Times New Roman" w:eastAsia="Times New Roman" w:hAnsi="Times New Roman" w:cs="Times New Roman"/>
                <w:sz w:val="28"/>
                <w:szCs w:val="28"/>
                <w:lang w:eastAsia="ru-RU"/>
              </w:rPr>
            </w:pPr>
            <w:r w:rsidRPr="000032E0">
              <w:rPr>
                <w:rFonts w:ascii="Times New Roman" w:eastAsia="Times New Roman" w:hAnsi="Times New Roman" w:cs="Times New Roman"/>
                <w:color w:val="000000"/>
                <w:sz w:val="28"/>
                <w:szCs w:val="28"/>
                <w:lang w:eastAsia="ru-RU"/>
              </w:rPr>
              <w:t xml:space="preserve"> с. Михайловское»   </w:t>
            </w:r>
          </w:p>
          <w:p w:rsidR="00180F56" w:rsidRPr="000032E0" w:rsidRDefault="00180F56" w:rsidP="00180F56">
            <w:pPr>
              <w:shd w:val="clear" w:color="auto" w:fill="FFFFFF"/>
              <w:spacing w:before="30" w:after="30" w:line="285" w:lineRule="atLeast"/>
              <w:rPr>
                <w:rFonts w:ascii="Times New Roman" w:eastAsia="Times New Roman" w:hAnsi="Times New Roman" w:cs="Times New Roman"/>
                <w:color w:val="000000"/>
                <w:sz w:val="28"/>
                <w:szCs w:val="28"/>
                <w:lang w:eastAsia="ru-RU"/>
              </w:rPr>
            </w:pPr>
            <w:r w:rsidRPr="000032E0">
              <w:rPr>
                <w:rFonts w:ascii="Arial" w:eastAsia="Times New Roman" w:hAnsi="Arial" w:cs="Arial"/>
                <w:color w:val="000000"/>
                <w:sz w:val="28"/>
                <w:szCs w:val="28"/>
                <w:lang w:eastAsia="ru-RU"/>
              </w:rPr>
              <w:t xml:space="preserve"> ___________ </w:t>
            </w:r>
            <w:proofErr w:type="spellStart"/>
            <w:r w:rsidRPr="000032E0">
              <w:rPr>
                <w:rFonts w:ascii="Times New Roman" w:eastAsia="Times New Roman" w:hAnsi="Times New Roman" w:cs="Times New Roman"/>
                <w:color w:val="000000"/>
                <w:sz w:val="28"/>
                <w:szCs w:val="28"/>
                <w:lang w:eastAsia="ru-RU"/>
              </w:rPr>
              <w:t>И.В.Музаева</w:t>
            </w:r>
            <w:proofErr w:type="spellEnd"/>
          </w:p>
          <w:p w:rsidR="00180F56" w:rsidRPr="000032E0" w:rsidRDefault="00180F56" w:rsidP="00180F56">
            <w:pPr>
              <w:shd w:val="clear" w:color="auto" w:fill="FFFFFF"/>
              <w:spacing w:before="30" w:after="30" w:line="285" w:lineRule="atLeast"/>
              <w:rPr>
                <w:rFonts w:ascii="Times New Roman" w:eastAsia="Times New Roman" w:hAnsi="Times New Roman" w:cs="Times New Roman"/>
                <w:sz w:val="28"/>
                <w:szCs w:val="28"/>
                <w:lang w:eastAsia="ru-RU"/>
              </w:rPr>
            </w:pPr>
            <w:r w:rsidRPr="000032E0">
              <w:rPr>
                <w:rFonts w:ascii="Times New Roman" w:eastAsia="Times New Roman" w:hAnsi="Times New Roman" w:cs="Times New Roman"/>
                <w:color w:val="000000"/>
                <w:sz w:val="28"/>
                <w:szCs w:val="28"/>
                <w:lang w:eastAsia="ru-RU"/>
              </w:rPr>
              <w:t xml:space="preserve"> от «___» ____201__г.</w:t>
            </w:r>
          </w:p>
        </w:tc>
      </w:tr>
    </w:tbl>
    <w:p w:rsidR="00180F56" w:rsidRDefault="00180F56" w:rsidP="00180F56">
      <w:pPr>
        <w:pStyle w:val="a3"/>
        <w:tabs>
          <w:tab w:val="left" w:pos="708"/>
          <w:tab w:val="left" w:pos="1416"/>
          <w:tab w:val="left" w:pos="2124"/>
          <w:tab w:val="left" w:pos="2832"/>
          <w:tab w:val="left" w:pos="7125"/>
        </w:tabs>
        <w:spacing w:before="0" w:beforeAutospacing="0" w:after="0" w:afterAutospacing="0" w:line="60" w:lineRule="atLeast"/>
        <w:rPr>
          <w:sz w:val="28"/>
          <w:szCs w:val="28"/>
        </w:rPr>
      </w:pPr>
    </w:p>
    <w:p w:rsidR="00180F56" w:rsidRDefault="00180F56" w:rsidP="00180F56">
      <w:pPr>
        <w:pStyle w:val="a3"/>
        <w:spacing w:before="0" w:beforeAutospacing="0" w:after="0" w:afterAutospacing="0"/>
        <w:jc w:val="center"/>
        <w:rPr>
          <w:b/>
          <w:sz w:val="28"/>
          <w:szCs w:val="28"/>
        </w:rPr>
      </w:pPr>
    </w:p>
    <w:p w:rsidR="00180F56" w:rsidRDefault="00180F56" w:rsidP="00180F56">
      <w:pPr>
        <w:pStyle w:val="a3"/>
        <w:spacing w:before="0" w:beforeAutospacing="0" w:after="0" w:afterAutospacing="0"/>
        <w:jc w:val="center"/>
        <w:rPr>
          <w:b/>
          <w:sz w:val="28"/>
          <w:szCs w:val="28"/>
        </w:rPr>
      </w:pPr>
      <w:r>
        <w:rPr>
          <w:b/>
          <w:sz w:val="28"/>
          <w:szCs w:val="28"/>
        </w:rPr>
        <w:t>ПОЛОЖЕНИЕ</w:t>
      </w:r>
    </w:p>
    <w:p w:rsidR="00180F56" w:rsidRDefault="00180F56" w:rsidP="00180F56">
      <w:pPr>
        <w:pStyle w:val="a3"/>
        <w:spacing w:before="0" w:beforeAutospacing="0" w:after="0" w:afterAutospacing="0"/>
        <w:jc w:val="center"/>
        <w:rPr>
          <w:b/>
          <w:sz w:val="28"/>
          <w:szCs w:val="28"/>
        </w:rPr>
      </w:pPr>
      <w:r>
        <w:rPr>
          <w:b/>
          <w:sz w:val="28"/>
          <w:szCs w:val="28"/>
        </w:rPr>
        <w:t>о Педагогическом совете</w:t>
      </w:r>
    </w:p>
    <w:p w:rsidR="00180F56" w:rsidRPr="00093A41" w:rsidRDefault="00180F56" w:rsidP="00180F56">
      <w:pPr>
        <w:pStyle w:val="a3"/>
        <w:spacing w:before="0" w:beforeAutospacing="0" w:after="0" w:afterAutospacing="0" w:line="360" w:lineRule="auto"/>
        <w:jc w:val="center"/>
        <w:rPr>
          <w:b/>
          <w:sz w:val="28"/>
          <w:szCs w:val="28"/>
        </w:rPr>
      </w:pPr>
    </w:p>
    <w:p w:rsidR="00180F56" w:rsidRDefault="00180F56" w:rsidP="00180F56">
      <w:pPr>
        <w:pStyle w:val="a3"/>
        <w:spacing w:before="0" w:beforeAutospacing="0" w:after="120" w:afterAutospacing="0"/>
        <w:jc w:val="center"/>
        <w:rPr>
          <w:rStyle w:val="a4"/>
          <w:sz w:val="28"/>
          <w:szCs w:val="28"/>
        </w:rPr>
      </w:pPr>
      <w:r w:rsidRPr="00093A41">
        <w:rPr>
          <w:rStyle w:val="a4"/>
          <w:sz w:val="28"/>
          <w:szCs w:val="28"/>
        </w:rPr>
        <w:t>1. Общие положения</w:t>
      </w:r>
    </w:p>
    <w:p w:rsidR="00180F56" w:rsidRPr="00B75F15" w:rsidRDefault="00180F56" w:rsidP="00180F56">
      <w:pPr>
        <w:pStyle w:val="a3"/>
        <w:spacing w:before="0" w:beforeAutospacing="0" w:after="120" w:afterAutospacing="0"/>
        <w:jc w:val="both"/>
        <w:rPr>
          <w:b/>
          <w:bCs/>
          <w:sz w:val="28"/>
          <w:szCs w:val="28"/>
        </w:rPr>
      </w:pPr>
      <w:r w:rsidRPr="009A4BE1">
        <w:rPr>
          <w:b/>
          <w:sz w:val="28"/>
          <w:szCs w:val="28"/>
        </w:rPr>
        <w:t>1.1.</w:t>
      </w:r>
      <w:r>
        <w:rPr>
          <w:b/>
          <w:sz w:val="28"/>
          <w:szCs w:val="28"/>
        </w:rPr>
        <w:t xml:space="preserve"> </w:t>
      </w:r>
      <w:r w:rsidRPr="00093A41">
        <w:rPr>
          <w:sz w:val="28"/>
          <w:szCs w:val="28"/>
        </w:rPr>
        <w:t>Педагогический совет является постоянно действующи</w:t>
      </w:r>
      <w:r>
        <w:rPr>
          <w:sz w:val="28"/>
          <w:szCs w:val="28"/>
        </w:rPr>
        <w:t xml:space="preserve">м органом самоуправления МБДОУ </w:t>
      </w:r>
      <w:r>
        <w:rPr>
          <w:sz w:val="28"/>
          <w:szCs w:val="28"/>
        </w:rPr>
        <w:t>«Детский сад №21 с. Михайловское»</w:t>
      </w:r>
      <w:r>
        <w:rPr>
          <w:sz w:val="28"/>
          <w:szCs w:val="28"/>
        </w:rPr>
        <w:t xml:space="preserve"> </w:t>
      </w:r>
      <w:r>
        <w:rPr>
          <w:sz w:val="28"/>
          <w:szCs w:val="28"/>
        </w:rPr>
        <w:t>общеразвивающего</w:t>
      </w:r>
      <w:r>
        <w:rPr>
          <w:sz w:val="28"/>
          <w:szCs w:val="28"/>
        </w:rPr>
        <w:t xml:space="preserve"> </w:t>
      </w:r>
      <w:r w:rsidRPr="00093A41">
        <w:rPr>
          <w:sz w:val="28"/>
          <w:szCs w:val="28"/>
        </w:rPr>
        <w:t>вида</w:t>
      </w:r>
      <w:r>
        <w:rPr>
          <w:sz w:val="28"/>
          <w:szCs w:val="28"/>
        </w:rPr>
        <w:t xml:space="preserve"> (далее ДОУ)</w:t>
      </w:r>
      <w:r w:rsidRPr="00093A41">
        <w:rPr>
          <w:sz w:val="28"/>
          <w:szCs w:val="28"/>
        </w:rPr>
        <w:t xml:space="preserve"> для рассмотрения основных вопросов организации и осуществления </w:t>
      </w:r>
      <w:r>
        <w:rPr>
          <w:sz w:val="28"/>
          <w:szCs w:val="28"/>
        </w:rPr>
        <w:t xml:space="preserve">образовательного процесса. </w:t>
      </w:r>
      <w:r w:rsidRPr="00093A41">
        <w:rPr>
          <w:sz w:val="28"/>
          <w:szCs w:val="28"/>
        </w:rPr>
        <w:t>Педагогический совет создается в ДОУ, где работает более трех педагогов.</w:t>
      </w:r>
    </w:p>
    <w:p w:rsidR="00180F56" w:rsidRPr="00093A41" w:rsidRDefault="00180F56" w:rsidP="00180F56">
      <w:pPr>
        <w:pStyle w:val="a3"/>
        <w:spacing w:before="0" w:beforeAutospacing="0" w:after="120" w:afterAutospacing="0"/>
        <w:jc w:val="both"/>
        <w:rPr>
          <w:sz w:val="28"/>
          <w:szCs w:val="28"/>
        </w:rPr>
      </w:pPr>
      <w:r w:rsidRPr="009A4BE1">
        <w:rPr>
          <w:b/>
          <w:sz w:val="28"/>
          <w:szCs w:val="28"/>
        </w:rPr>
        <w:t>1.2.</w:t>
      </w:r>
      <w:r>
        <w:rPr>
          <w:b/>
          <w:sz w:val="28"/>
          <w:szCs w:val="28"/>
        </w:rPr>
        <w:t xml:space="preserve">   </w:t>
      </w:r>
      <w:r w:rsidRPr="00093A41">
        <w:rPr>
          <w:sz w:val="28"/>
          <w:szCs w:val="28"/>
        </w:rPr>
        <w:t>В состав педагогического совета входят: заведующий ДОУ (председатель, как правило), его заместители, педагоги, воспит</w:t>
      </w:r>
      <w:r>
        <w:rPr>
          <w:sz w:val="28"/>
          <w:szCs w:val="28"/>
        </w:rPr>
        <w:t>атели, медицинский работник, пе</w:t>
      </w:r>
      <w:r w:rsidRPr="00093A41">
        <w:rPr>
          <w:sz w:val="28"/>
          <w:szCs w:val="28"/>
        </w:rPr>
        <w:t>дагог-психолог, председатель родительского комитета (с совещательным голосом) и другие руководители органов самоуправления ДОУ (с совещательными голосами), представитель учредителей.</w:t>
      </w:r>
    </w:p>
    <w:p w:rsidR="00180F56" w:rsidRPr="00093A41" w:rsidRDefault="00180F56" w:rsidP="00180F56">
      <w:pPr>
        <w:pStyle w:val="a3"/>
        <w:spacing w:before="0" w:beforeAutospacing="0" w:after="120" w:afterAutospacing="0"/>
        <w:jc w:val="both"/>
        <w:rPr>
          <w:sz w:val="28"/>
          <w:szCs w:val="28"/>
        </w:rPr>
      </w:pPr>
      <w:r w:rsidRPr="009A4BE1">
        <w:rPr>
          <w:b/>
          <w:sz w:val="28"/>
          <w:szCs w:val="28"/>
        </w:rPr>
        <w:t>1.3.</w:t>
      </w:r>
      <w:r>
        <w:rPr>
          <w:b/>
          <w:sz w:val="28"/>
          <w:szCs w:val="28"/>
        </w:rPr>
        <w:t xml:space="preserve">   </w:t>
      </w:r>
      <w:r w:rsidRPr="00093A41">
        <w:rPr>
          <w:sz w:val="28"/>
          <w:szCs w:val="28"/>
        </w:rPr>
        <w:t xml:space="preserve">Педагогический совет ДОУ действует на основании </w:t>
      </w:r>
      <w:r>
        <w:rPr>
          <w:sz w:val="28"/>
          <w:szCs w:val="28"/>
        </w:rPr>
        <w:t>Федерального з</w:t>
      </w:r>
      <w:r w:rsidRPr="00093A41">
        <w:rPr>
          <w:sz w:val="28"/>
          <w:szCs w:val="28"/>
        </w:rPr>
        <w:t xml:space="preserve">акона </w:t>
      </w:r>
      <w:r>
        <w:rPr>
          <w:sz w:val="28"/>
          <w:szCs w:val="28"/>
        </w:rPr>
        <w:t>от 29.12.2012 года №273-ФЗ</w:t>
      </w:r>
      <w:r w:rsidRPr="00093A41">
        <w:rPr>
          <w:sz w:val="28"/>
          <w:szCs w:val="28"/>
        </w:rPr>
        <w:t xml:space="preserve"> "Об образовании</w:t>
      </w:r>
      <w:r>
        <w:rPr>
          <w:sz w:val="28"/>
          <w:szCs w:val="28"/>
        </w:rPr>
        <w:t xml:space="preserve"> в Российской Федерации"</w:t>
      </w:r>
      <w:r w:rsidRPr="00093A41">
        <w:rPr>
          <w:sz w:val="28"/>
          <w:szCs w:val="28"/>
        </w:rPr>
        <w:t>, нормативных правовых документов об образовании, Устава ДОУ, настоящего Положения.</w:t>
      </w:r>
    </w:p>
    <w:p w:rsidR="00180F56" w:rsidRDefault="00180F56" w:rsidP="00690DCE">
      <w:pPr>
        <w:pStyle w:val="a3"/>
        <w:spacing w:before="0" w:beforeAutospacing="0" w:after="0" w:afterAutospacing="0"/>
        <w:jc w:val="both"/>
        <w:rPr>
          <w:sz w:val="28"/>
          <w:szCs w:val="28"/>
        </w:rPr>
      </w:pPr>
      <w:r w:rsidRPr="009A4BE1">
        <w:rPr>
          <w:b/>
          <w:sz w:val="28"/>
          <w:szCs w:val="28"/>
        </w:rPr>
        <w:t>1.4.</w:t>
      </w:r>
      <w:r w:rsidR="00690DCE">
        <w:rPr>
          <w:b/>
          <w:sz w:val="28"/>
          <w:szCs w:val="28"/>
        </w:rPr>
        <w:t xml:space="preserve">   </w:t>
      </w:r>
      <w:r w:rsidRPr="00093A41">
        <w:rPr>
          <w:sz w:val="28"/>
          <w:szCs w:val="28"/>
        </w:rPr>
        <w:t>Решения педагогического совета являются рекомендательными для кол</w:t>
      </w:r>
      <w:r w:rsidRPr="00093A41">
        <w:rPr>
          <w:sz w:val="28"/>
          <w:szCs w:val="28"/>
        </w:rPr>
        <w:softHyphen/>
        <w:t>лектива ДОУ. Решения педагогического совета, утвержденные приказом по ДОУ, являются обязательными для исполнения.</w:t>
      </w:r>
    </w:p>
    <w:p w:rsidR="00690DCE" w:rsidRPr="00690DCE" w:rsidRDefault="00690DCE" w:rsidP="00690DCE">
      <w:pPr>
        <w:pStyle w:val="a3"/>
        <w:spacing w:before="0" w:beforeAutospacing="0" w:after="0" w:afterAutospacing="0"/>
        <w:jc w:val="both"/>
        <w:rPr>
          <w:sz w:val="28"/>
          <w:szCs w:val="28"/>
        </w:rPr>
      </w:pPr>
    </w:p>
    <w:p w:rsidR="00180F56" w:rsidRPr="009A4BE1" w:rsidRDefault="00180F56" w:rsidP="00180F56">
      <w:pPr>
        <w:pStyle w:val="a3"/>
        <w:spacing w:before="0" w:beforeAutospacing="0" w:after="120" w:afterAutospacing="0"/>
        <w:jc w:val="center"/>
        <w:rPr>
          <w:b/>
          <w:bCs/>
          <w:sz w:val="28"/>
          <w:szCs w:val="28"/>
        </w:rPr>
      </w:pPr>
      <w:r w:rsidRPr="00093A41">
        <w:rPr>
          <w:rStyle w:val="a4"/>
          <w:sz w:val="28"/>
          <w:szCs w:val="28"/>
        </w:rPr>
        <w:t>2. Задачи и содержание работы</w:t>
      </w:r>
    </w:p>
    <w:p w:rsidR="00180F56" w:rsidRPr="00093A41" w:rsidRDefault="00180F56" w:rsidP="00180F56">
      <w:pPr>
        <w:pStyle w:val="a3"/>
        <w:spacing w:before="0" w:beforeAutospacing="0" w:after="120" w:afterAutospacing="0"/>
        <w:jc w:val="both"/>
        <w:rPr>
          <w:sz w:val="28"/>
          <w:szCs w:val="28"/>
        </w:rPr>
      </w:pPr>
      <w:r w:rsidRPr="009A4BE1">
        <w:rPr>
          <w:b/>
          <w:sz w:val="28"/>
          <w:szCs w:val="28"/>
        </w:rPr>
        <w:t>2.1.</w:t>
      </w:r>
      <w:r w:rsidRPr="00093A41">
        <w:rPr>
          <w:sz w:val="28"/>
          <w:szCs w:val="28"/>
        </w:rPr>
        <w:t>Главными задачами педагогического совета являются:</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реализация государственной политики по вопросам образования;</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ориентация педагогического коллектива ДОУ на совершенствование образовательного процесса;</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разработка общей методической темы и ее содержания в деятельности ДОУ;</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ознакомление с достижениями педагогической науки и передовым педагогическим опытом и внедрение их в практическую деятельность ДОУ;</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решение вопросов по организации образовательного процесса.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lastRenderedPageBreak/>
        <w:t>2.2.</w:t>
      </w:r>
      <w:r w:rsidRPr="00093A41">
        <w:rPr>
          <w:sz w:val="28"/>
          <w:szCs w:val="28"/>
        </w:rPr>
        <w:t>Педагогический совет осуществляет следующие функции:</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обсуждает и утверждает планы работы образовательного учреждения;</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заслушивает отчеты педагогических работников учреждения, доклады представителей организаций и учреждений, взаимодействующих с ДОУ по вопросам образ</w:t>
      </w:r>
      <w:r>
        <w:rPr>
          <w:sz w:val="28"/>
          <w:szCs w:val="28"/>
        </w:rPr>
        <w:t>ования и воспитания детей, в т.</w:t>
      </w:r>
      <w:r w:rsidR="00690DCE">
        <w:rPr>
          <w:sz w:val="28"/>
          <w:szCs w:val="28"/>
        </w:rPr>
        <w:t xml:space="preserve"> </w:t>
      </w:r>
      <w:r w:rsidRPr="00093A41">
        <w:rPr>
          <w:sz w:val="28"/>
          <w:szCs w:val="28"/>
        </w:rPr>
        <w:t>ч. сообщения о проверке соблюдения санитарно-гигиенического режима образовательного учреждения, об охране труда, здоровья и жизни воспитанников, ин</w:t>
      </w:r>
      <w:r>
        <w:rPr>
          <w:sz w:val="28"/>
          <w:szCs w:val="28"/>
        </w:rPr>
        <w:t>формацию о других вопросах обра</w:t>
      </w:r>
      <w:r w:rsidRPr="00093A41">
        <w:rPr>
          <w:sz w:val="28"/>
          <w:szCs w:val="28"/>
        </w:rPr>
        <w:t>зовательной деятельности ДОУ;</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принимает решение о проведении</w:t>
      </w:r>
      <w:r>
        <w:rPr>
          <w:sz w:val="28"/>
          <w:szCs w:val="28"/>
        </w:rPr>
        <w:t xml:space="preserve"> учебных занятий с детьми (в т.</w:t>
      </w:r>
      <w:r w:rsidR="00690DCE">
        <w:rPr>
          <w:sz w:val="28"/>
          <w:szCs w:val="28"/>
        </w:rPr>
        <w:t xml:space="preserve"> </w:t>
      </w:r>
      <w:r w:rsidRPr="00093A41">
        <w:rPr>
          <w:sz w:val="28"/>
          <w:szCs w:val="28"/>
        </w:rPr>
        <w:t>ч. платных) по дополнительным образовательным программам;</w:t>
      </w:r>
    </w:p>
    <w:p w:rsidR="00690DCE" w:rsidRDefault="00180F56" w:rsidP="00690DCE">
      <w:pPr>
        <w:pStyle w:val="a3"/>
        <w:spacing w:before="0" w:beforeAutospacing="0" w:after="0" w:afterAutospacing="0"/>
        <w:jc w:val="both"/>
        <w:rPr>
          <w:sz w:val="28"/>
          <w:szCs w:val="28"/>
        </w:rPr>
      </w:pPr>
      <w:proofErr w:type="gramStart"/>
      <w:r>
        <w:rPr>
          <w:sz w:val="28"/>
          <w:szCs w:val="28"/>
        </w:rPr>
        <w:t>-</w:t>
      </w:r>
      <w:r w:rsidR="00690DCE">
        <w:rPr>
          <w:sz w:val="28"/>
          <w:szCs w:val="28"/>
        </w:rPr>
        <w:t xml:space="preserve"> </w:t>
      </w:r>
      <w:r w:rsidRPr="00093A41">
        <w:rPr>
          <w:sz w:val="28"/>
          <w:szCs w:val="28"/>
        </w:rPr>
        <w:t>принимает решения об изменении образовательных программ (отдельных</w:t>
      </w:r>
      <w:proofErr w:type="gramEnd"/>
      <w:r w:rsidRPr="00093A41">
        <w:rPr>
          <w:sz w:val="28"/>
          <w:szCs w:val="28"/>
        </w:rPr>
        <w:t xml:space="preserve"> разделов, тем), о корректировке сроков освоения образовательных программ, об изучении дополнительных разделов </w:t>
      </w:r>
      <w:r>
        <w:rPr>
          <w:sz w:val="28"/>
          <w:szCs w:val="28"/>
        </w:rPr>
        <w:t>из других образовательных про</w:t>
      </w:r>
      <w:r w:rsidRPr="00093A41">
        <w:rPr>
          <w:sz w:val="28"/>
          <w:szCs w:val="28"/>
        </w:rPr>
        <w:t>грамм.</w:t>
      </w:r>
    </w:p>
    <w:p w:rsidR="00690DCE" w:rsidRDefault="00690DCE" w:rsidP="00690DCE">
      <w:pPr>
        <w:pStyle w:val="a3"/>
        <w:spacing w:before="0" w:beforeAutospacing="0" w:after="0" w:afterAutospacing="0"/>
        <w:jc w:val="both"/>
        <w:rPr>
          <w:sz w:val="28"/>
          <w:szCs w:val="28"/>
        </w:rPr>
      </w:pPr>
    </w:p>
    <w:p w:rsidR="00180F56" w:rsidRPr="00690DCE" w:rsidRDefault="00180F56" w:rsidP="00690DCE">
      <w:pPr>
        <w:pStyle w:val="a3"/>
        <w:spacing w:before="0" w:beforeAutospacing="0" w:after="120" w:afterAutospacing="0"/>
        <w:jc w:val="center"/>
        <w:rPr>
          <w:sz w:val="28"/>
          <w:szCs w:val="28"/>
        </w:rPr>
      </w:pPr>
      <w:r w:rsidRPr="00093A41">
        <w:rPr>
          <w:rStyle w:val="a4"/>
          <w:sz w:val="28"/>
          <w:szCs w:val="28"/>
        </w:rPr>
        <w:t>3. Права и ответственность</w:t>
      </w:r>
    </w:p>
    <w:p w:rsidR="00180F56" w:rsidRPr="00093A41" w:rsidRDefault="00180F56" w:rsidP="00180F56">
      <w:pPr>
        <w:pStyle w:val="a3"/>
        <w:spacing w:before="0" w:beforeAutospacing="0" w:after="120" w:afterAutospacing="0"/>
        <w:jc w:val="both"/>
        <w:rPr>
          <w:sz w:val="28"/>
          <w:szCs w:val="28"/>
        </w:rPr>
      </w:pPr>
      <w:r w:rsidRPr="009A4BE1">
        <w:rPr>
          <w:b/>
          <w:sz w:val="28"/>
          <w:szCs w:val="28"/>
        </w:rPr>
        <w:t>3.1.</w:t>
      </w:r>
      <w:r w:rsidRPr="00093A41">
        <w:rPr>
          <w:sz w:val="28"/>
          <w:szCs w:val="28"/>
        </w:rPr>
        <w:t>Педагогический совет ДОУ имеет право:</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180F56" w:rsidRPr="00093A41" w:rsidRDefault="00180F56" w:rsidP="00180F56">
      <w:pPr>
        <w:pStyle w:val="a3"/>
        <w:spacing w:before="0" w:beforeAutospacing="0" w:after="120" w:afterAutospacing="0"/>
        <w:jc w:val="both"/>
        <w:rPr>
          <w:sz w:val="28"/>
          <w:szCs w:val="28"/>
        </w:rPr>
      </w:pPr>
      <w:r w:rsidRPr="00093A41">
        <w:rPr>
          <w:sz w:val="28"/>
          <w:szCs w:val="28"/>
        </w:rPr>
        <w:t xml:space="preserve">- </w:t>
      </w:r>
      <w:r w:rsidR="00690DCE">
        <w:rPr>
          <w:sz w:val="28"/>
          <w:szCs w:val="28"/>
        </w:rPr>
        <w:t xml:space="preserve"> </w:t>
      </w:r>
      <w:r w:rsidRPr="00093A41">
        <w:rPr>
          <w:sz w:val="28"/>
          <w:szCs w:val="28"/>
        </w:rPr>
        <w:t>принимать окончательное решение по спорным вопросам, входящим в его компетенцию;</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принимать, утверждать положения (локальные акты) с компетенцией, относящейся к объединениям по профессии;</w:t>
      </w:r>
    </w:p>
    <w:p w:rsidR="00180F56" w:rsidRPr="00093A41" w:rsidRDefault="00690DCE" w:rsidP="00180F56">
      <w:pPr>
        <w:pStyle w:val="a3"/>
        <w:spacing w:before="0" w:beforeAutospacing="0" w:after="120" w:afterAutospacing="0"/>
        <w:jc w:val="both"/>
        <w:rPr>
          <w:sz w:val="28"/>
          <w:szCs w:val="28"/>
        </w:rPr>
      </w:pPr>
      <w:r>
        <w:rPr>
          <w:sz w:val="28"/>
          <w:szCs w:val="28"/>
        </w:rPr>
        <w:t xml:space="preserve">- </w:t>
      </w:r>
      <w:r w:rsidR="00180F56" w:rsidRPr="00093A41">
        <w:rPr>
          <w:sz w:val="28"/>
          <w:szCs w:val="28"/>
        </w:rPr>
        <w:t>в необходимых случаях на заседание педагогического совета образовательного учреждения могут приглашаться пред</w:t>
      </w:r>
      <w:r w:rsidR="00180F56">
        <w:rPr>
          <w:sz w:val="28"/>
          <w:szCs w:val="28"/>
        </w:rPr>
        <w:t>ставители общественных организа</w:t>
      </w:r>
      <w:r w:rsidR="00180F56" w:rsidRPr="00093A41">
        <w:rPr>
          <w:sz w:val="28"/>
          <w:szCs w:val="28"/>
        </w:rPr>
        <w:t>ций, учреждений, родители воспитанников. Необходимость их приглашения определяется председателем педагогического</w:t>
      </w:r>
      <w:r w:rsidR="00180F56">
        <w:rPr>
          <w:sz w:val="28"/>
          <w:szCs w:val="28"/>
        </w:rPr>
        <w:t xml:space="preserve"> совета, учредителем (если дан</w:t>
      </w:r>
      <w:r w:rsidR="00180F56" w:rsidRPr="00093A41">
        <w:rPr>
          <w:sz w:val="28"/>
          <w:szCs w:val="28"/>
        </w:rPr>
        <w:t>ное положение оговорено в договоре между учредителем и ДОУ).</w:t>
      </w:r>
      <w:r w:rsidR="00180F56">
        <w:rPr>
          <w:sz w:val="28"/>
          <w:szCs w:val="28"/>
        </w:rPr>
        <w:t xml:space="preserve"> </w:t>
      </w:r>
      <w:r w:rsidR="00180F56" w:rsidRPr="00093A41">
        <w:rPr>
          <w:sz w:val="28"/>
          <w:szCs w:val="28"/>
        </w:rPr>
        <w:t>Лица, приглашенные на заседание педагогического совета, пользуются правом совещательного голоса.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3.2.</w:t>
      </w:r>
      <w:r w:rsidR="00690DCE">
        <w:rPr>
          <w:b/>
          <w:sz w:val="28"/>
          <w:szCs w:val="28"/>
        </w:rPr>
        <w:t xml:space="preserve">  </w:t>
      </w:r>
      <w:r w:rsidRPr="00093A41">
        <w:rPr>
          <w:sz w:val="28"/>
          <w:szCs w:val="28"/>
        </w:rPr>
        <w:t>Педагогический совет несет ответственность</w:t>
      </w:r>
      <w:r>
        <w:rPr>
          <w:sz w:val="28"/>
          <w:szCs w:val="28"/>
        </w:rPr>
        <w:t xml:space="preserve"> </w:t>
      </w:r>
      <w:proofErr w:type="gramStart"/>
      <w:r>
        <w:rPr>
          <w:sz w:val="28"/>
          <w:szCs w:val="28"/>
        </w:rPr>
        <w:t>за</w:t>
      </w:r>
      <w:proofErr w:type="gramEnd"/>
      <w:r w:rsidRPr="00093A41">
        <w:rPr>
          <w:sz w:val="28"/>
          <w:szCs w:val="28"/>
        </w:rPr>
        <w:t>:</w:t>
      </w:r>
    </w:p>
    <w:p w:rsidR="00180F56" w:rsidRPr="00093A41" w:rsidRDefault="00180F56" w:rsidP="00180F56">
      <w:pPr>
        <w:pStyle w:val="a3"/>
        <w:spacing w:before="0" w:beforeAutospacing="0" w:after="120" w:afterAutospacing="0"/>
        <w:jc w:val="both"/>
        <w:rPr>
          <w:sz w:val="28"/>
          <w:szCs w:val="28"/>
        </w:rPr>
      </w:pPr>
      <w:r w:rsidRPr="00093A41">
        <w:rPr>
          <w:sz w:val="28"/>
          <w:szCs w:val="28"/>
        </w:rPr>
        <w:t>-</w:t>
      </w:r>
      <w:r w:rsidR="00690DCE">
        <w:rPr>
          <w:sz w:val="28"/>
          <w:szCs w:val="28"/>
        </w:rPr>
        <w:t xml:space="preserve">    </w:t>
      </w:r>
      <w:r w:rsidRPr="00093A41">
        <w:rPr>
          <w:sz w:val="28"/>
          <w:szCs w:val="28"/>
        </w:rPr>
        <w:t>выполнение плана работы;</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соответствие принятых решений законодательству РФ об образовании, о защите прав детей;</w:t>
      </w:r>
    </w:p>
    <w:p w:rsidR="00180F56" w:rsidRPr="00093A41"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утверждение образовательных программ, имеющих положительное экспертное заключение;</w:t>
      </w:r>
    </w:p>
    <w:p w:rsidR="00180F56" w:rsidRDefault="00180F56" w:rsidP="00180F56">
      <w:pPr>
        <w:pStyle w:val="a3"/>
        <w:spacing w:before="0" w:beforeAutospacing="0" w:after="120" w:afterAutospacing="0"/>
        <w:jc w:val="both"/>
        <w:rPr>
          <w:sz w:val="28"/>
          <w:szCs w:val="28"/>
        </w:rPr>
      </w:pPr>
      <w:r>
        <w:rPr>
          <w:sz w:val="28"/>
          <w:szCs w:val="28"/>
        </w:rPr>
        <w:t>-</w:t>
      </w:r>
      <w:r w:rsidR="00690DCE">
        <w:rPr>
          <w:sz w:val="28"/>
          <w:szCs w:val="28"/>
        </w:rPr>
        <w:t xml:space="preserve">  </w:t>
      </w:r>
      <w:r w:rsidRPr="00093A41">
        <w:rPr>
          <w:sz w:val="28"/>
          <w:szCs w:val="28"/>
        </w:rPr>
        <w:t>принятие конкретных решений по каждому рассматриваемому вопросу с указанием ответственных лиц и сроков исполнения решений.</w:t>
      </w:r>
    </w:p>
    <w:p w:rsidR="00690DCE" w:rsidRDefault="00690DCE" w:rsidP="00690DCE">
      <w:pPr>
        <w:pStyle w:val="a3"/>
        <w:spacing w:before="0" w:beforeAutospacing="0" w:after="120" w:afterAutospacing="0"/>
        <w:rPr>
          <w:rStyle w:val="a4"/>
          <w:sz w:val="28"/>
          <w:szCs w:val="28"/>
        </w:rPr>
      </w:pPr>
      <w:bookmarkStart w:id="0" w:name="_GoBack"/>
      <w:bookmarkEnd w:id="0"/>
    </w:p>
    <w:p w:rsidR="00180F56" w:rsidRPr="009A4BE1" w:rsidRDefault="00180F56" w:rsidP="00180F56">
      <w:pPr>
        <w:pStyle w:val="a3"/>
        <w:spacing w:before="0" w:beforeAutospacing="0" w:after="120" w:afterAutospacing="0"/>
        <w:jc w:val="center"/>
        <w:rPr>
          <w:b/>
          <w:bCs/>
          <w:sz w:val="28"/>
          <w:szCs w:val="28"/>
        </w:rPr>
      </w:pPr>
      <w:r w:rsidRPr="00093A41">
        <w:rPr>
          <w:rStyle w:val="a4"/>
          <w:sz w:val="28"/>
          <w:szCs w:val="28"/>
        </w:rPr>
        <w:lastRenderedPageBreak/>
        <w:t>4. Организация деятельности</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4.1.</w:t>
      </w:r>
      <w:r w:rsidR="00690DCE">
        <w:rPr>
          <w:b/>
          <w:sz w:val="28"/>
          <w:szCs w:val="28"/>
        </w:rPr>
        <w:t xml:space="preserve">  </w:t>
      </w:r>
      <w:r w:rsidRPr="00093A41">
        <w:rPr>
          <w:sz w:val="28"/>
          <w:szCs w:val="28"/>
        </w:rPr>
        <w:t>Педагогический совет ДОУ избирает из своего состава секретаря совета. Секретарь педсовета работает на общественных началах.</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4.2.</w:t>
      </w:r>
      <w:r w:rsidR="00690DCE">
        <w:rPr>
          <w:b/>
          <w:sz w:val="28"/>
          <w:szCs w:val="28"/>
        </w:rPr>
        <w:t xml:space="preserve">  </w:t>
      </w:r>
      <w:r w:rsidRPr="00093A41">
        <w:rPr>
          <w:sz w:val="28"/>
          <w:szCs w:val="28"/>
        </w:rPr>
        <w:t>Педагогический совет работает по плану, являющемуся составной частью плана работы ДОУ.</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4.3.</w:t>
      </w:r>
      <w:r w:rsidR="00690DCE">
        <w:rPr>
          <w:b/>
          <w:sz w:val="28"/>
          <w:szCs w:val="28"/>
        </w:rPr>
        <w:t xml:space="preserve"> </w:t>
      </w:r>
      <w:r w:rsidRPr="00093A41">
        <w:rPr>
          <w:sz w:val="28"/>
          <w:szCs w:val="28"/>
        </w:rPr>
        <w:t>Заседания педагогического совета созываются, как правило, один раз в квартал в соответствии с планом работы ДОУ.</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4.4.</w:t>
      </w:r>
      <w:r w:rsidR="00690DCE">
        <w:rPr>
          <w:b/>
          <w:sz w:val="28"/>
          <w:szCs w:val="28"/>
        </w:rPr>
        <w:t xml:space="preserve">  </w:t>
      </w:r>
      <w:r w:rsidRPr="00093A41">
        <w:rPr>
          <w:sz w:val="28"/>
          <w:szCs w:val="28"/>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4.5.</w:t>
      </w:r>
      <w:r w:rsidR="00690DCE">
        <w:rPr>
          <w:b/>
          <w:sz w:val="28"/>
          <w:szCs w:val="28"/>
        </w:rPr>
        <w:t xml:space="preserve">  </w:t>
      </w:r>
      <w:r w:rsidRPr="00093A41">
        <w:rPr>
          <w:sz w:val="28"/>
          <w:szCs w:val="28"/>
        </w:rPr>
        <w:t>Организацию выполнения решений педагогического совета осуществляет заведующий ДОУ и ответственные лица, указанные в решении.</w:t>
      </w:r>
    </w:p>
    <w:p w:rsidR="00180F56" w:rsidRPr="00093A41" w:rsidRDefault="00180F56" w:rsidP="00180F56">
      <w:pPr>
        <w:pStyle w:val="a3"/>
        <w:spacing w:before="0" w:beforeAutospacing="0" w:after="120" w:afterAutospacing="0"/>
        <w:jc w:val="both"/>
        <w:rPr>
          <w:sz w:val="28"/>
          <w:szCs w:val="28"/>
        </w:rPr>
      </w:pPr>
      <w:r w:rsidRPr="00093A41">
        <w:rPr>
          <w:sz w:val="28"/>
          <w:szCs w:val="28"/>
        </w:rPr>
        <w:t>Результаты этой работы сообщаются членам педагогического совета на последующих его заседаниях.</w:t>
      </w:r>
    </w:p>
    <w:p w:rsidR="00180F56" w:rsidRDefault="00180F56" w:rsidP="00180F56">
      <w:pPr>
        <w:pStyle w:val="a3"/>
        <w:spacing w:before="0" w:beforeAutospacing="0" w:after="120" w:afterAutospacing="0"/>
        <w:jc w:val="both"/>
        <w:rPr>
          <w:sz w:val="28"/>
          <w:szCs w:val="28"/>
        </w:rPr>
      </w:pPr>
      <w:r w:rsidRPr="009A4BE1">
        <w:rPr>
          <w:b/>
          <w:sz w:val="28"/>
          <w:szCs w:val="28"/>
        </w:rPr>
        <w:t>4.6.</w:t>
      </w:r>
      <w:r w:rsidR="00690DCE">
        <w:rPr>
          <w:b/>
          <w:sz w:val="28"/>
          <w:szCs w:val="28"/>
        </w:rPr>
        <w:t xml:space="preserve">   </w:t>
      </w:r>
      <w:r w:rsidRPr="00093A41">
        <w:rPr>
          <w:sz w:val="28"/>
          <w:szCs w:val="28"/>
        </w:rPr>
        <w:t>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180F56" w:rsidRPr="00093A41" w:rsidRDefault="00180F56" w:rsidP="00690DCE">
      <w:pPr>
        <w:pStyle w:val="a3"/>
        <w:spacing w:before="0" w:beforeAutospacing="0" w:after="0" w:afterAutospacing="0"/>
        <w:jc w:val="both"/>
        <w:rPr>
          <w:sz w:val="28"/>
          <w:szCs w:val="28"/>
        </w:rPr>
      </w:pPr>
    </w:p>
    <w:p w:rsidR="00180F56" w:rsidRPr="009A4BE1" w:rsidRDefault="00180F56" w:rsidP="00180F56">
      <w:pPr>
        <w:pStyle w:val="a3"/>
        <w:spacing w:before="0" w:beforeAutospacing="0" w:after="120" w:afterAutospacing="0"/>
        <w:jc w:val="center"/>
        <w:rPr>
          <w:b/>
          <w:bCs/>
          <w:sz w:val="28"/>
          <w:szCs w:val="28"/>
        </w:rPr>
      </w:pPr>
      <w:r w:rsidRPr="00093A41">
        <w:rPr>
          <w:rStyle w:val="a4"/>
          <w:sz w:val="28"/>
          <w:szCs w:val="28"/>
        </w:rPr>
        <w:t>5. Документация</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5.1.</w:t>
      </w:r>
      <w:r w:rsidR="00690DCE">
        <w:rPr>
          <w:b/>
          <w:sz w:val="28"/>
          <w:szCs w:val="28"/>
        </w:rPr>
        <w:t xml:space="preserve">  </w:t>
      </w:r>
      <w:r w:rsidRPr="00093A41">
        <w:rPr>
          <w:sz w:val="28"/>
          <w:szCs w:val="28"/>
        </w:rPr>
        <w:t>Заседания педагогического совета ДОУ оформляются протокольно. В книге протоколов фиксируется ход обсуждени</w:t>
      </w:r>
      <w:r>
        <w:rPr>
          <w:sz w:val="28"/>
          <w:szCs w:val="28"/>
        </w:rPr>
        <w:t>я вопросов, выносимых на педаго</w:t>
      </w:r>
      <w:r w:rsidRPr="00093A41">
        <w:rPr>
          <w:sz w:val="28"/>
          <w:szCs w:val="28"/>
        </w:rPr>
        <w:t>гический совет, предложения и замечания членов педсовета.</w:t>
      </w:r>
    </w:p>
    <w:p w:rsidR="00180F56" w:rsidRPr="00093A41" w:rsidRDefault="00180F56" w:rsidP="00180F56">
      <w:pPr>
        <w:pStyle w:val="a3"/>
        <w:spacing w:before="0" w:beforeAutospacing="0" w:after="120" w:afterAutospacing="0"/>
        <w:jc w:val="both"/>
        <w:rPr>
          <w:sz w:val="28"/>
          <w:szCs w:val="28"/>
        </w:rPr>
      </w:pPr>
      <w:r w:rsidRPr="00093A41">
        <w:rPr>
          <w:sz w:val="28"/>
          <w:szCs w:val="28"/>
        </w:rPr>
        <w:t>Протоколы подписываются председателем и секретарем совета.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5.2.</w:t>
      </w:r>
      <w:r w:rsidR="00690DCE">
        <w:rPr>
          <w:b/>
          <w:sz w:val="28"/>
          <w:szCs w:val="28"/>
        </w:rPr>
        <w:t xml:space="preserve">     </w:t>
      </w:r>
      <w:r w:rsidRPr="00093A41">
        <w:rPr>
          <w:sz w:val="28"/>
          <w:szCs w:val="28"/>
        </w:rPr>
        <w:t>Нумерация протоколов ведется от начала учебного года.</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5.3.</w:t>
      </w:r>
      <w:r w:rsidR="00690DCE">
        <w:rPr>
          <w:b/>
          <w:sz w:val="28"/>
          <w:szCs w:val="28"/>
        </w:rPr>
        <w:t xml:space="preserve">   </w:t>
      </w:r>
      <w:r w:rsidRPr="00093A41">
        <w:rPr>
          <w:sz w:val="28"/>
          <w:szCs w:val="28"/>
        </w:rPr>
        <w:t>Книга протоколов педагогического совета ДОУ входит в номенклатуру дел, хранится постоянно в учреждении и передается по акту.</w:t>
      </w:r>
    </w:p>
    <w:p w:rsidR="00180F56" w:rsidRPr="00093A41" w:rsidRDefault="00180F56" w:rsidP="00180F56">
      <w:pPr>
        <w:pStyle w:val="a3"/>
        <w:spacing w:before="0" w:beforeAutospacing="0" w:after="120" w:afterAutospacing="0"/>
        <w:jc w:val="both"/>
        <w:rPr>
          <w:sz w:val="28"/>
          <w:szCs w:val="28"/>
        </w:rPr>
      </w:pPr>
      <w:r w:rsidRPr="009A4BE1">
        <w:rPr>
          <w:b/>
          <w:sz w:val="28"/>
          <w:szCs w:val="28"/>
        </w:rPr>
        <w:t>5.4.</w:t>
      </w:r>
      <w:r w:rsidR="00690DCE">
        <w:rPr>
          <w:b/>
          <w:sz w:val="28"/>
          <w:szCs w:val="28"/>
        </w:rPr>
        <w:t xml:space="preserve"> </w:t>
      </w:r>
      <w:r w:rsidRPr="00093A41">
        <w:rPr>
          <w:sz w:val="28"/>
          <w:szCs w:val="28"/>
        </w:rPr>
        <w:t>Книга протоколов педагогического сов</w:t>
      </w:r>
      <w:r>
        <w:rPr>
          <w:sz w:val="28"/>
          <w:szCs w:val="28"/>
        </w:rPr>
        <w:t>ета пронумеровывается постранич</w:t>
      </w:r>
      <w:r w:rsidRPr="00093A41">
        <w:rPr>
          <w:sz w:val="28"/>
          <w:szCs w:val="28"/>
        </w:rPr>
        <w:t>но, прошнуровывается, скрепляется подписью руководителя и печатью ДОУ.</w:t>
      </w:r>
    </w:p>
    <w:p w:rsidR="00180F56" w:rsidRPr="00093A41" w:rsidRDefault="00180F56" w:rsidP="00180F56">
      <w:pPr>
        <w:spacing w:after="120" w:line="240" w:lineRule="auto"/>
        <w:jc w:val="both"/>
        <w:rPr>
          <w:rFonts w:ascii="Times New Roman" w:hAnsi="Times New Roman" w:cs="Times New Roman"/>
          <w:sz w:val="28"/>
          <w:szCs w:val="28"/>
        </w:rPr>
      </w:pPr>
    </w:p>
    <w:p w:rsidR="005A7ED7" w:rsidRDefault="005A7ED7"/>
    <w:sectPr w:rsidR="005A7ED7" w:rsidSect="00690DCE">
      <w:footerReference w:type="default" r:id="rId7"/>
      <w:pgSz w:w="11906" w:h="16838"/>
      <w:pgMar w:top="1134" w:right="991" w:bottom="851" w:left="1276" w:header="708" w:footer="708" w:gutter="0"/>
      <w:pgBorders w:offsetFrom="page">
        <w:top w:val="decoArchColor" w:sz="3" w:space="24" w:color="auto"/>
        <w:left w:val="decoArchColor" w:sz="3" w:space="24" w:color="auto"/>
        <w:bottom w:val="decoArchColor" w:sz="3" w:space="24" w:color="auto"/>
        <w:right w:val="decoArchColor" w:sz="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63" w:rsidRDefault="00D43363" w:rsidP="00690DCE">
      <w:pPr>
        <w:spacing w:after="0" w:line="240" w:lineRule="auto"/>
      </w:pPr>
      <w:r>
        <w:separator/>
      </w:r>
    </w:p>
  </w:endnote>
  <w:endnote w:type="continuationSeparator" w:id="0">
    <w:p w:rsidR="00D43363" w:rsidRDefault="00D43363" w:rsidP="0069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226389"/>
      <w:docPartObj>
        <w:docPartGallery w:val="Page Numbers (Bottom of Page)"/>
        <w:docPartUnique/>
      </w:docPartObj>
    </w:sdtPr>
    <w:sdtContent>
      <w:p w:rsidR="00690DCE" w:rsidRDefault="00690DCE">
        <w:pPr>
          <w:pStyle w:val="a7"/>
          <w:jc w:val="right"/>
        </w:pPr>
        <w:r>
          <w:fldChar w:fldCharType="begin"/>
        </w:r>
        <w:r>
          <w:instrText>PAGE   \* MERGEFORMAT</w:instrText>
        </w:r>
        <w:r>
          <w:fldChar w:fldCharType="separate"/>
        </w:r>
        <w:r>
          <w:rPr>
            <w:noProof/>
          </w:rPr>
          <w:t>3</w:t>
        </w:r>
        <w:r>
          <w:fldChar w:fldCharType="end"/>
        </w:r>
      </w:p>
    </w:sdtContent>
  </w:sdt>
  <w:p w:rsidR="00690DCE" w:rsidRDefault="00690D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63" w:rsidRDefault="00D43363" w:rsidP="00690DCE">
      <w:pPr>
        <w:spacing w:after="0" w:line="240" w:lineRule="auto"/>
      </w:pPr>
      <w:r>
        <w:separator/>
      </w:r>
    </w:p>
  </w:footnote>
  <w:footnote w:type="continuationSeparator" w:id="0">
    <w:p w:rsidR="00D43363" w:rsidRDefault="00D43363" w:rsidP="0069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56"/>
    <w:rsid w:val="00180F56"/>
    <w:rsid w:val="00346254"/>
    <w:rsid w:val="003C382B"/>
    <w:rsid w:val="005A7ED7"/>
    <w:rsid w:val="00690DCE"/>
    <w:rsid w:val="00D4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F56"/>
    <w:rPr>
      <w:b/>
      <w:bCs/>
    </w:rPr>
  </w:style>
  <w:style w:type="paragraph" w:styleId="a5">
    <w:name w:val="header"/>
    <w:basedOn w:val="a"/>
    <w:link w:val="a6"/>
    <w:uiPriority w:val="99"/>
    <w:unhideWhenUsed/>
    <w:rsid w:val="00690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DCE"/>
  </w:style>
  <w:style w:type="paragraph" w:styleId="a7">
    <w:name w:val="footer"/>
    <w:basedOn w:val="a"/>
    <w:link w:val="a8"/>
    <w:uiPriority w:val="99"/>
    <w:unhideWhenUsed/>
    <w:rsid w:val="00690D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F56"/>
    <w:rPr>
      <w:b/>
      <w:bCs/>
    </w:rPr>
  </w:style>
  <w:style w:type="paragraph" w:styleId="a5">
    <w:name w:val="header"/>
    <w:basedOn w:val="a"/>
    <w:link w:val="a6"/>
    <w:uiPriority w:val="99"/>
    <w:unhideWhenUsed/>
    <w:rsid w:val="00690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0DCE"/>
  </w:style>
  <w:style w:type="paragraph" w:styleId="a7">
    <w:name w:val="footer"/>
    <w:basedOn w:val="a"/>
    <w:link w:val="a8"/>
    <w:uiPriority w:val="99"/>
    <w:unhideWhenUsed/>
    <w:rsid w:val="00690D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2015-04-04T15:46:00Z</cp:lastPrinted>
  <dcterms:created xsi:type="dcterms:W3CDTF">2015-04-04T15:26:00Z</dcterms:created>
  <dcterms:modified xsi:type="dcterms:W3CDTF">2015-04-04T15:47:00Z</dcterms:modified>
</cp:coreProperties>
</file>